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06" w:rsidRDefault="00575E06" w:rsidP="00575E06"/>
    <w:p w:rsidR="00575E06" w:rsidRDefault="00C14A20" w:rsidP="00575E06">
      <w:pPr>
        <w:spacing w:line="360" w:lineRule="auto"/>
        <w:rPr>
          <w:rFonts w:ascii="Power Geez Unicode1" w:eastAsia="MS Mincho" w:hAnsi="Power Geez Unicode1" w:cs="MS Mincho"/>
        </w:rPr>
      </w:pPr>
      <w:sdt>
        <w:sdtPr>
          <w:rPr>
            <w:rFonts w:ascii="Visual Geez Unicode" w:eastAsia="MS Mincho" w:hAnsi="Visual Geez Unicode" w:cs="MS Mincho"/>
          </w:rPr>
          <w:id w:val="17561307"/>
          <w:lock w:val="sdtContentLocked"/>
          <w:placeholder>
            <w:docPart w:val="DefaultPlaceholder_22675703"/>
          </w:placeholder>
        </w:sdtPr>
        <w:sdtContent>
          <w:r w:rsidR="00575E06" w:rsidRPr="00641D61">
            <w:rPr>
              <w:rFonts w:ascii="Visual Geez Unicode" w:eastAsia="MS Mincho" w:hAnsi="Visual Geez Unicode" w:cs="MS Mincho"/>
            </w:rPr>
            <w:t>የስልጠናዉ ርዕስና ጊዜ</w:t>
          </w:r>
        </w:sdtContent>
      </w:sdt>
      <w:r w:rsidR="00575E06">
        <w:rPr>
          <w:rFonts w:ascii="Power Geez Unicode1" w:eastAsia="MS Mincho" w:hAnsi="Power Geez Unicode1" w:cs="MS Mincho"/>
        </w:rPr>
        <w:t>--------------------------------------------</w:t>
      </w:r>
    </w:p>
    <w:p w:rsidR="00575E06" w:rsidRPr="00B85A3F" w:rsidRDefault="00C14A20" w:rsidP="00575E06">
      <w:pPr>
        <w:spacing w:line="360" w:lineRule="auto"/>
        <w:rPr>
          <w:rFonts w:ascii="Power Geez Unicode1" w:eastAsia="MS Mincho" w:hAnsi="Power Geez Unicode1" w:cs="MS Mincho"/>
        </w:rPr>
      </w:pPr>
      <w:sdt>
        <w:sdtPr>
          <w:rPr>
            <w:rFonts w:ascii="Visual Geez Unicode" w:eastAsia="MS Mincho" w:hAnsi="Visual Geez Unicode" w:cs="MS Mincho"/>
          </w:rPr>
          <w:id w:val="17561308"/>
          <w:lock w:val="sdtContentLocked"/>
          <w:placeholder>
            <w:docPart w:val="DefaultPlaceholder_22675703"/>
          </w:placeholder>
        </w:sdtPr>
        <w:sdtContent>
          <w:r w:rsidR="00575E06" w:rsidRPr="00D15427">
            <w:rPr>
              <w:rFonts w:ascii="Visual Geez Unicode" w:eastAsia="MS Mincho" w:hAnsi="Visual Geez Unicode" w:cs="MS Mincho"/>
            </w:rPr>
            <w:t>የስልጠናዉ ቦታ/ሃገር</w:t>
          </w:r>
        </w:sdtContent>
      </w:sdt>
      <w:r w:rsidR="00575E06">
        <w:rPr>
          <w:rFonts w:ascii="Power Geez Unicode1" w:eastAsia="MS Mincho" w:hAnsi="Power Geez Unicode1" w:cs="MS Mincho"/>
        </w:rPr>
        <w:t>----------------------------------------------</w:t>
      </w:r>
    </w:p>
    <w:tbl>
      <w:tblPr>
        <w:tblpPr w:leftFromText="180" w:rightFromText="180" w:vertAnchor="page" w:horzAnchor="margin" w:tblpX="-162" w:tblpY="3931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3013"/>
        <w:gridCol w:w="569"/>
        <w:gridCol w:w="810"/>
        <w:gridCol w:w="1620"/>
        <w:gridCol w:w="1350"/>
        <w:gridCol w:w="1170"/>
        <w:gridCol w:w="1080"/>
        <w:gridCol w:w="1080"/>
        <w:gridCol w:w="1080"/>
        <w:gridCol w:w="1155"/>
      </w:tblGrid>
      <w:sdt>
        <w:sdtPr>
          <w:rPr>
            <w:rFonts w:ascii="Visual Geez Unicode" w:hAnsi="Visual Geez Unicode"/>
            <w:b/>
            <w:sz w:val="18"/>
          </w:rPr>
          <w:id w:val="17561310"/>
          <w:lock w:val="sdtContentLocked"/>
          <w:placeholder>
            <w:docPart w:val="DefaultPlaceholder_22675703"/>
          </w:placeholder>
        </w:sdtPr>
        <w:sdtContent>
          <w:tr w:rsidR="00575E06" w:rsidRPr="00F64467" w:rsidTr="00F875EE">
            <w:trPr>
              <w:trHeight w:val="480"/>
            </w:trPr>
            <w:tc>
              <w:tcPr>
                <w:tcW w:w="648" w:type="dxa"/>
                <w:vMerge w:val="restart"/>
                <w:vAlign w:val="center"/>
              </w:tcPr>
              <w:p w:rsidR="00575E06" w:rsidRPr="00F875EE" w:rsidRDefault="00575E06" w:rsidP="00F875EE">
                <w:pPr>
                  <w:jc w:val="center"/>
                  <w:rPr>
                    <w:rFonts w:ascii="Visual Geez Unicode" w:hAnsi="Visual Geez Unicode"/>
                    <w:b/>
                    <w:sz w:val="18"/>
                  </w:rPr>
                </w:pPr>
              </w:p>
              <w:p w:rsidR="00575E06" w:rsidRPr="00F875EE" w:rsidRDefault="00575E06" w:rsidP="00F875EE">
                <w:pPr>
                  <w:jc w:val="center"/>
                  <w:rPr>
                    <w:rFonts w:ascii="Visual Geez Unicode" w:hAnsi="Visual Geez Unicode"/>
                    <w:b/>
                    <w:sz w:val="18"/>
                  </w:rPr>
                </w:pPr>
                <w:r w:rsidRPr="00F875EE">
                  <w:rPr>
                    <w:rFonts w:ascii="Visual Geez Unicode" w:hAnsi="Visual Geez Unicode"/>
                    <w:b/>
                    <w:sz w:val="18"/>
                  </w:rPr>
                  <w:t>ተ.ቁ</w:t>
                </w:r>
              </w:p>
            </w:tc>
            <w:tc>
              <w:tcPr>
                <w:tcW w:w="3013" w:type="dxa"/>
                <w:vMerge w:val="restart"/>
                <w:vAlign w:val="center"/>
              </w:tcPr>
              <w:p w:rsidR="00575E06" w:rsidRPr="00F875EE" w:rsidRDefault="00575E06" w:rsidP="00F875EE">
                <w:pPr>
                  <w:jc w:val="center"/>
                  <w:rPr>
                    <w:rFonts w:ascii="Visual Geez Unicode" w:hAnsi="Visual Geez Unicode"/>
                    <w:b/>
                    <w:sz w:val="18"/>
                  </w:rPr>
                </w:pPr>
              </w:p>
              <w:p w:rsidR="00575E06" w:rsidRPr="00F875EE" w:rsidRDefault="00575E06" w:rsidP="00F875EE">
                <w:pPr>
                  <w:jc w:val="center"/>
                  <w:rPr>
                    <w:rFonts w:ascii="Visual Geez Unicode" w:hAnsi="Visual Geez Unicode"/>
                    <w:b/>
                    <w:sz w:val="18"/>
                  </w:rPr>
                </w:pPr>
                <w:r w:rsidRPr="00F875EE">
                  <w:rPr>
                    <w:rFonts w:ascii="Visual Geez Unicode" w:hAnsi="Visual Geez Unicode"/>
                    <w:b/>
                    <w:sz w:val="18"/>
                  </w:rPr>
                  <w:t>የተወዳዳሪ ስም ከነአያት</w:t>
                </w:r>
              </w:p>
            </w:tc>
            <w:tc>
              <w:tcPr>
                <w:tcW w:w="569" w:type="dxa"/>
                <w:vMerge w:val="restart"/>
                <w:vAlign w:val="center"/>
              </w:tcPr>
              <w:p w:rsidR="00575E06" w:rsidRPr="00F875EE" w:rsidRDefault="00575E06" w:rsidP="00F875EE">
                <w:pPr>
                  <w:jc w:val="center"/>
                  <w:rPr>
                    <w:rFonts w:ascii="Visual Geez Unicode" w:hAnsi="Visual Geez Unicode"/>
                    <w:b/>
                    <w:sz w:val="18"/>
                  </w:rPr>
                </w:pPr>
              </w:p>
              <w:p w:rsidR="00575E06" w:rsidRPr="00F875EE" w:rsidRDefault="00575E06" w:rsidP="00F875EE">
                <w:pPr>
                  <w:jc w:val="center"/>
                  <w:rPr>
                    <w:rFonts w:ascii="Visual Geez Unicode" w:hAnsi="Visual Geez Unicode"/>
                    <w:b/>
                    <w:sz w:val="18"/>
                  </w:rPr>
                </w:pPr>
                <w:r w:rsidRPr="00F875EE">
                  <w:rPr>
                    <w:rFonts w:ascii="Visual Geez Unicode" w:hAnsi="Visual Geez Unicode"/>
                    <w:b/>
                    <w:sz w:val="18"/>
                  </w:rPr>
                  <w:t>ፆታ</w:t>
                </w:r>
              </w:p>
            </w:tc>
            <w:tc>
              <w:tcPr>
                <w:tcW w:w="810" w:type="dxa"/>
                <w:vMerge w:val="restart"/>
                <w:vAlign w:val="center"/>
              </w:tcPr>
              <w:p w:rsidR="00575E06" w:rsidRPr="00F875EE" w:rsidRDefault="00575E06" w:rsidP="00F875EE">
                <w:pPr>
                  <w:jc w:val="center"/>
                  <w:rPr>
                    <w:rFonts w:ascii="Visual Geez Unicode" w:hAnsi="Visual Geez Unicode"/>
                    <w:b/>
                    <w:sz w:val="18"/>
                  </w:rPr>
                </w:pPr>
              </w:p>
              <w:p w:rsidR="00575E06" w:rsidRPr="00F875EE" w:rsidRDefault="00575E06" w:rsidP="00F875EE">
                <w:pPr>
                  <w:jc w:val="center"/>
                  <w:rPr>
                    <w:rFonts w:ascii="Visual Geez Unicode" w:hAnsi="Visual Geez Unicode"/>
                    <w:b/>
                    <w:sz w:val="18"/>
                  </w:rPr>
                </w:pPr>
                <w:r w:rsidRPr="00F875EE">
                  <w:rPr>
                    <w:rFonts w:ascii="Visual Geez Unicode" w:hAnsi="Visual Geez Unicode"/>
                    <w:b/>
                    <w:sz w:val="18"/>
                  </w:rPr>
                  <w:t>እድሜ</w:t>
                </w:r>
              </w:p>
            </w:tc>
            <w:tc>
              <w:tcPr>
                <w:tcW w:w="1620" w:type="dxa"/>
                <w:vMerge w:val="restart"/>
                <w:vAlign w:val="center"/>
              </w:tcPr>
              <w:p w:rsidR="00575E06" w:rsidRPr="00F875EE" w:rsidRDefault="00575E06" w:rsidP="00F875EE">
                <w:pPr>
                  <w:jc w:val="center"/>
                  <w:rPr>
                    <w:rFonts w:ascii="Visual Geez Unicode" w:hAnsi="Visual Geez Unicode"/>
                    <w:b/>
                    <w:sz w:val="18"/>
                  </w:rPr>
                </w:pPr>
              </w:p>
              <w:p w:rsidR="00575E06" w:rsidRPr="00F875EE" w:rsidRDefault="00575E06" w:rsidP="00F875EE">
                <w:pPr>
                  <w:jc w:val="center"/>
                  <w:rPr>
                    <w:rFonts w:ascii="Visual Geez Unicode" w:hAnsi="Visual Geez Unicode"/>
                    <w:b/>
                    <w:sz w:val="18"/>
                  </w:rPr>
                </w:pPr>
                <w:r w:rsidRPr="00F875EE">
                  <w:rPr>
                    <w:rFonts w:ascii="Visual Geez Unicode" w:hAnsi="Visual Geez Unicode"/>
                    <w:b/>
                    <w:sz w:val="18"/>
                  </w:rPr>
                  <w:t>የሚሰራበት የስራሂደት</w:t>
                </w:r>
              </w:p>
            </w:tc>
            <w:tc>
              <w:tcPr>
                <w:tcW w:w="1350" w:type="dxa"/>
                <w:vMerge w:val="restart"/>
                <w:vAlign w:val="center"/>
              </w:tcPr>
              <w:p w:rsidR="00575E06" w:rsidRPr="00F875EE" w:rsidRDefault="00575E06" w:rsidP="00F875EE">
                <w:pPr>
                  <w:jc w:val="center"/>
                  <w:rPr>
                    <w:rFonts w:ascii="Visual Geez Unicode" w:hAnsi="Visual Geez Unicode"/>
                    <w:b/>
                    <w:sz w:val="18"/>
                  </w:rPr>
                </w:pPr>
              </w:p>
              <w:p w:rsidR="00575E06" w:rsidRPr="00F875EE" w:rsidRDefault="00575E06" w:rsidP="00F875EE">
                <w:pPr>
                  <w:jc w:val="center"/>
                  <w:rPr>
                    <w:rFonts w:ascii="Visual Geez Unicode" w:hAnsi="Visual Geez Unicode"/>
                    <w:b/>
                    <w:sz w:val="18"/>
                  </w:rPr>
                </w:pPr>
                <w:r w:rsidRPr="00F875EE">
                  <w:rPr>
                    <w:rFonts w:ascii="Visual Geez Unicode" w:hAnsi="Visual Geez Unicode"/>
                    <w:b/>
                    <w:sz w:val="18"/>
                  </w:rPr>
                  <w:t>የስራ ሃላፊነት</w:t>
                </w:r>
              </w:p>
            </w:tc>
            <w:tc>
              <w:tcPr>
                <w:tcW w:w="1170" w:type="dxa"/>
                <w:vMerge w:val="restart"/>
                <w:vAlign w:val="center"/>
              </w:tcPr>
              <w:p w:rsidR="00575E06" w:rsidRPr="00F875EE" w:rsidRDefault="00575E06" w:rsidP="00F875EE">
                <w:pPr>
                  <w:jc w:val="center"/>
                  <w:rPr>
                    <w:rFonts w:ascii="Visual Geez Unicode" w:hAnsi="Visual Geez Unicode"/>
                    <w:b/>
                    <w:sz w:val="18"/>
                  </w:rPr>
                </w:pPr>
              </w:p>
              <w:p w:rsidR="00575E06" w:rsidRPr="00F875EE" w:rsidRDefault="00575E06" w:rsidP="00F875EE">
                <w:pPr>
                  <w:jc w:val="center"/>
                  <w:rPr>
                    <w:rFonts w:ascii="Visual Geez Unicode" w:hAnsi="Visual Geez Unicode"/>
                    <w:b/>
                    <w:sz w:val="18"/>
                  </w:rPr>
                </w:pPr>
                <w:r w:rsidRPr="00F875EE">
                  <w:rPr>
                    <w:rFonts w:ascii="Visual Geez Unicode" w:hAnsi="Visual Geez Unicode"/>
                    <w:b/>
                    <w:sz w:val="18"/>
                  </w:rPr>
                  <w:t>የትምህርት ደረጃ</w:t>
                </w:r>
              </w:p>
            </w:tc>
            <w:tc>
              <w:tcPr>
                <w:tcW w:w="1080" w:type="dxa"/>
                <w:vMerge w:val="restart"/>
                <w:vAlign w:val="center"/>
              </w:tcPr>
              <w:p w:rsidR="00575E06" w:rsidRPr="00F875EE" w:rsidRDefault="00575E06" w:rsidP="00F875EE">
                <w:pPr>
                  <w:jc w:val="center"/>
                  <w:rPr>
                    <w:rFonts w:ascii="Visual Geez Unicode" w:hAnsi="Visual Geez Unicode"/>
                    <w:b/>
                    <w:sz w:val="18"/>
                  </w:rPr>
                </w:pPr>
                <w:r w:rsidRPr="00F875EE">
                  <w:rPr>
                    <w:rFonts w:ascii="Visual Geez Unicode" w:hAnsi="Visual Geez Unicode"/>
                    <w:b/>
                    <w:sz w:val="18"/>
                  </w:rPr>
                  <w:t>ብሄረሰብ</w:t>
                </w:r>
              </w:p>
            </w:tc>
            <w:tc>
              <w:tcPr>
                <w:tcW w:w="1080" w:type="dxa"/>
                <w:vMerge w:val="restart"/>
                <w:vAlign w:val="center"/>
              </w:tcPr>
              <w:p w:rsidR="00575E06" w:rsidRPr="00F875EE" w:rsidRDefault="00575E06" w:rsidP="00F875EE">
                <w:pPr>
                  <w:jc w:val="center"/>
                  <w:rPr>
                    <w:rFonts w:ascii="Visual Geez Unicode" w:hAnsi="Visual Geez Unicode"/>
                    <w:b/>
                    <w:sz w:val="18"/>
                  </w:rPr>
                </w:pPr>
              </w:p>
              <w:p w:rsidR="00575E06" w:rsidRPr="00F875EE" w:rsidRDefault="00575E06" w:rsidP="00F875EE">
                <w:pPr>
                  <w:jc w:val="center"/>
                  <w:rPr>
                    <w:rFonts w:ascii="Visual Geez Unicode" w:hAnsi="Visual Geez Unicode"/>
                    <w:b/>
                    <w:sz w:val="18"/>
                  </w:rPr>
                </w:pPr>
                <w:r w:rsidRPr="00F875EE">
                  <w:rPr>
                    <w:rFonts w:ascii="Visual Geez Unicode" w:hAnsi="Visual Geez Unicode"/>
                    <w:b/>
                    <w:sz w:val="18"/>
                  </w:rPr>
                  <w:t>የስራ ልምድ</w:t>
                </w:r>
              </w:p>
            </w:tc>
            <w:tc>
              <w:tcPr>
                <w:tcW w:w="1080" w:type="dxa"/>
                <w:vMerge w:val="restart"/>
                <w:tcBorders>
                  <w:right w:val="single" w:sz="4" w:space="0" w:color="auto"/>
                </w:tcBorders>
                <w:vAlign w:val="center"/>
              </w:tcPr>
              <w:p w:rsidR="00575E06" w:rsidRPr="00F875EE" w:rsidRDefault="00575E06" w:rsidP="00F875EE">
                <w:pPr>
                  <w:jc w:val="center"/>
                  <w:rPr>
                    <w:rFonts w:ascii="Visual Geez Unicode" w:hAnsi="Visual Geez Unicode"/>
                    <w:b/>
                    <w:sz w:val="18"/>
                  </w:rPr>
                </w:pPr>
              </w:p>
              <w:p w:rsidR="00575E06" w:rsidRPr="00F875EE" w:rsidRDefault="00575E06" w:rsidP="00F875EE">
                <w:pPr>
                  <w:jc w:val="center"/>
                  <w:rPr>
                    <w:rFonts w:ascii="Visual Geez Unicode" w:hAnsi="Visual Geez Unicode"/>
                    <w:b/>
                    <w:sz w:val="18"/>
                  </w:rPr>
                </w:pPr>
                <w:r w:rsidRPr="00F875EE">
                  <w:rPr>
                    <w:rFonts w:ascii="Visual Geez Unicode" w:hAnsi="Visual Geez Unicode"/>
                    <w:b/>
                    <w:sz w:val="18"/>
                  </w:rPr>
                  <w:t>የስራ ቦታ</w:t>
                </w:r>
              </w:p>
            </w:tc>
            <w:tc>
              <w:tcPr>
                <w:tcW w:w="1155" w:type="dxa"/>
                <w:vMerge w:val="restart"/>
                <w:tcBorders>
                  <w:left w:val="single" w:sz="4" w:space="0" w:color="auto"/>
                </w:tcBorders>
                <w:vAlign w:val="center"/>
              </w:tcPr>
              <w:p w:rsidR="00575E06" w:rsidRPr="00F875EE" w:rsidRDefault="00575E06" w:rsidP="00F875EE">
                <w:pPr>
                  <w:jc w:val="center"/>
                  <w:rPr>
                    <w:rFonts w:ascii="Visual Geez Unicode" w:hAnsi="Visual Geez Unicode"/>
                    <w:b/>
                    <w:sz w:val="18"/>
                  </w:rPr>
                </w:pPr>
                <w:r w:rsidRPr="00F875EE">
                  <w:rPr>
                    <w:rFonts w:ascii="Visual Geez Unicode" w:hAnsi="Visual Geez Unicode"/>
                    <w:b/>
                    <w:sz w:val="18"/>
                  </w:rPr>
                  <w:t>ምርመራ</w:t>
                </w:r>
              </w:p>
            </w:tc>
          </w:tr>
        </w:sdtContent>
      </w:sdt>
      <w:tr w:rsidR="00575E06" w:rsidRPr="00F64467" w:rsidTr="00F875EE">
        <w:trPr>
          <w:trHeight w:val="276"/>
        </w:trPr>
        <w:tc>
          <w:tcPr>
            <w:tcW w:w="648" w:type="dxa"/>
            <w:vMerge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3013" w:type="dxa"/>
            <w:vMerge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569" w:type="dxa"/>
            <w:vMerge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810" w:type="dxa"/>
            <w:vMerge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620" w:type="dxa"/>
            <w:vMerge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350" w:type="dxa"/>
            <w:vMerge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70" w:type="dxa"/>
            <w:vMerge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  <w:vMerge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  <w:vMerge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</w:tr>
      <w:tr w:rsidR="00575E06" w:rsidRPr="00F64467" w:rsidTr="00F875EE">
        <w:tc>
          <w:tcPr>
            <w:tcW w:w="648" w:type="dxa"/>
          </w:tcPr>
          <w:p w:rsidR="00575E06" w:rsidRPr="000E0713" w:rsidRDefault="00575E06" w:rsidP="00F875EE">
            <w:r w:rsidRPr="000E0713">
              <w:t>1</w:t>
            </w:r>
          </w:p>
        </w:tc>
        <w:tc>
          <w:tcPr>
            <w:tcW w:w="3013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569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81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62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</w:tr>
      <w:tr w:rsidR="00575E06" w:rsidRPr="00F64467" w:rsidTr="00F875EE">
        <w:tc>
          <w:tcPr>
            <w:tcW w:w="648" w:type="dxa"/>
          </w:tcPr>
          <w:p w:rsidR="00575E06" w:rsidRPr="000E0713" w:rsidRDefault="00575E06" w:rsidP="00F875EE">
            <w:r w:rsidRPr="000E0713">
              <w:t>2</w:t>
            </w:r>
          </w:p>
        </w:tc>
        <w:tc>
          <w:tcPr>
            <w:tcW w:w="3013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569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81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62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</w:tr>
      <w:tr w:rsidR="00575E06" w:rsidRPr="00F64467" w:rsidTr="00F875EE">
        <w:tc>
          <w:tcPr>
            <w:tcW w:w="648" w:type="dxa"/>
          </w:tcPr>
          <w:p w:rsidR="00575E06" w:rsidRPr="000E0713" w:rsidRDefault="00575E06" w:rsidP="00F875EE">
            <w:r w:rsidRPr="000E0713">
              <w:t>3</w:t>
            </w:r>
          </w:p>
        </w:tc>
        <w:tc>
          <w:tcPr>
            <w:tcW w:w="3013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569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81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62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</w:tr>
      <w:tr w:rsidR="00575E06" w:rsidRPr="00F64467" w:rsidTr="00F875EE">
        <w:tc>
          <w:tcPr>
            <w:tcW w:w="648" w:type="dxa"/>
          </w:tcPr>
          <w:p w:rsidR="00575E06" w:rsidRPr="000E0713" w:rsidRDefault="00575E06" w:rsidP="00F875EE">
            <w:r w:rsidRPr="000E0713">
              <w:t>4</w:t>
            </w:r>
          </w:p>
        </w:tc>
        <w:tc>
          <w:tcPr>
            <w:tcW w:w="3013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569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81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62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</w:tr>
      <w:tr w:rsidR="00575E06" w:rsidRPr="00F64467" w:rsidTr="00F875EE">
        <w:tc>
          <w:tcPr>
            <w:tcW w:w="648" w:type="dxa"/>
          </w:tcPr>
          <w:p w:rsidR="00575E06" w:rsidRPr="000E0713" w:rsidRDefault="00575E06" w:rsidP="00F875EE">
            <w:r w:rsidRPr="000E0713">
              <w:t>5</w:t>
            </w:r>
          </w:p>
        </w:tc>
        <w:tc>
          <w:tcPr>
            <w:tcW w:w="3013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569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81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62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</w:tr>
      <w:tr w:rsidR="00575E06" w:rsidRPr="00F64467" w:rsidTr="00F875EE">
        <w:tc>
          <w:tcPr>
            <w:tcW w:w="648" w:type="dxa"/>
          </w:tcPr>
          <w:p w:rsidR="00575E06" w:rsidRPr="000E0713" w:rsidRDefault="00575E06" w:rsidP="00F875EE">
            <w:r w:rsidRPr="000E0713">
              <w:t>6</w:t>
            </w:r>
          </w:p>
        </w:tc>
        <w:tc>
          <w:tcPr>
            <w:tcW w:w="3013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569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81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62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</w:tr>
      <w:tr w:rsidR="00575E06" w:rsidRPr="00F64467" w:rsidTr="00F875EE">
        <w:tc>
          <w:tcPr>
            <w:tcW w:w="648" w:type="dxa"/>
          </w:tcPr>
          <w:p w:rsidR="00575E06" w:rsidRPr="000E0713" w:rsidRDefault="00575E06" w:rsidP="00F875EE">
            <w:r w:rsidRPr="000E0713">
              <w:t>7</w:t>
            </w:r>
          </w:p>
        </w:tc>
        <w:tc>
          <w:tcPr>
            <w:tcW w:w="3013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569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81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62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</w:tr>
      <w:tr w:rsidR="00575E06" w:rsidRPr="00F64467" w:rsidTr="00F875EE">
        <w:tc>
          <w:tcPr>
            <w:tcW w:w="648" w:type="dxa"/>
          </w:tcPr>
          <w:p w:rsidR="00575E06" w:rsidRPr="000E0713" w:rsidRDefault="00575E06" w:rsidP="00F875EE">
            <w:r w:rsidRPr="000E0713">
              <w:t>8</w:t>
            </w:r>
          </w:p>
        </w:tc>
        <w:tc>
          <w:tcPr>
            <w:tcW w:w="3013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569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81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62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</w:tr>
      <w:tr w:rsidR="00575E06" w:rsidRPr="00F64467" w:rsidTr="00F875EE">
        <w:tc>
          <w:tcPr>
            <w:tcW w:w="648" w:type="dxa"/>
          </w:tcPr>
          <w:p w:rsidR="00575E06" w:rsidRPr="000E0713" w:rsidRDefault="00575E06" w:rsidP="00F875EE">
            <w:r w:rsidRPr="000E0713">
              <w:t>9</w:t>
            </w:r>
          </w:p>
        </w:tc>
        <w:tc>
          <w:tcPr>
            <w:tcW w:w="3013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569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81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62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</w:tr>
      <w:tr w:rsidR="00575E06" w:rsidRPr="00F64467" w:rsidTr="00F875EE">
        <w:tc>
          <w:tcPr>
            <w:tcW w:w="648" w:type="dxa"/>
          </w:tcPr>
          <w:p w:rsidR="00575E06" w:rsidRPr="000E0713" w:rsidRDefault="00575E06" w:rsidP="00F875EE">
            <w:r w:rsidRPr="000E0713">
              <w:t>10</w:t>
            </w:r>
          </w:p>
        </w:tc>
        <w:tc>
          <w:tcPr>
            <w:tcW w:w="3013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569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81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62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</w:tr>
      <w:tr w:rsidR="00575E06" w:rsidRPr="00F64467" w:rsidTr="00F875EE">
        <w:tc>
          <w:tcPr>
            <w:tcW w:w="648" w:type="dxa"/>
          </w:tcPr>
          <w:p w:rsidR="00575E06" w:rsidRPr="000E0713" w:rsidRDefault="00575E06" w:rsidP="00F875EE">
            <w:r w:rsidRPr="000E0713">
              <w:t>11</w:t>
            </w:r>
          </w:p>
        </w:tc>
        <w:tc>
          <w:tcPr>
            <w:tcW w:w="3013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569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81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62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</w:tr>
      <w:tr w:rsidR="00575E06" w:rsidRPr="00F64467" w:rsidTr="00F875EE">
        <w:tc>
          <w:tcPr>
            <w:tcW w:w="648" w:type="dxa"/>
          </w:tcPr>
          <w:p w:rsidR="00575E06" w:rsidRPr="000E0713" w:rsidRDefault="00575E06" w:rsidP="00F875EE">
            <w:r w:rsidRPr="000E0713">
              <w:t>12</w:t>
            </w:r>
          </w:p>
        </w:tc>
        <w:tc>
          <w:tcPr>
            <w:tcW w:w="3013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569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81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62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</w:tr>
      <w:tr w:rsidR="00575E06" w:rsidRPr="00F64467" w:rsidTr="00F875EE">
        <w:tc>
          <w:tcPr>
            <w:tcW w:w="648" w:type="dxa"/>
          </w:tcPr>
          <w:p w:rsidR="00575E06" w:rsidRPr="000E0713" w:rsidRDefault="00575E06" w:rsidP="00F875EE">
            <w:r w:rsidRPr="000E0713">
              <w:t>13</w:t>
            </w:r>
          </w:p>
        </w:tc>
        <w:tc>
          <w:tcPr>
            <w:tcW w:w="3013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569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81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62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</w:tr>
      <w:tr w:rsidR="00575E06" w:rsidRPr="00F64467" w:rsidTr="00F875EE">
        <w:tc>
          <w:tcPr>
            <w:tcW w:w="648" w:type="dxa"/>
          </w:tcPr>
          <w:p w:rsidR="00575E06" w:rsidRPr="000E0713" w:rsidRDefault="00575E06" w:rsidP="00F875EE">
            <w:r w:rsidRPr="000E0713">
              <w:t>14</w:t>
            </w:r>
          </w:p>
        </w:tc>
        <w:tc>
          <w:tcPr>
            <w:tcW w:w="3013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569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81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62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</w:tr>
      <w:tr w:rsidR="00575E06" w:rsidRPr="00F64467" w:rsidTr="00F875EE">
        <w:tc>
          <w:tcPr>
            <w:tcW w:w="648" w:type="dxa"/>
          </w:tcPr>
          <w:p w:rsidR="00575E06" w:rsidRPr="000E0713" w:rsidRDefault="00575E06" w:rsidP="00F875EE">
            <w:r w:rsidRPr="000E0713">
              <w:t>15</w:t>
            </w:r>
          </w:p>
        </w:tc>
        <w:tc>
          <w:tcPr>
            <w:tcW w:w="3013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569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81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62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575E06" w:rsidRPr="00F64467" w:rsidRDefault="00575E06" w:rsidP="00F875EE">
            <w:pPr>
              <w:rPr>
                <w:highlight w:val="yellow"/>
              </w:rPr>
            </w:pPr>
          </w:p>
        </w:tc>
      </w:tr>
    </w:tbl>
    <w:p w:rsidR="00575E06" w:rsidRDefault="00575E06" w:rsidP="00575E06"/>
    <w:p w:rsidR="00575E06" w:rsidRPr="001F6A43" w:rsidRDefault="00C14A20" w:rsidP="00575E06">
      <w:pPr>
        <w:rPr>
          <w:rFonts w:ascii="Power Geez Unicode1" w:hAnsi="Power Geez Unicode1"/>
        </w:rPr>
      </w:pPr>
      <w:sdt>
        <w:sdtPr>
          <w:rPr>
            <w:rFonts w:ascii="Visual Geez Unicode" w:hAnsi="Visual Geez Unicode"/>
          </w:rPr>
          <w:id w:val="17561309"/>
          <w:lock w:val="sdtContentLocked"/>
          <w:placeholder>
            <w:docPart w:val="DefaultPlaceholder_22675703"/>
          </w:placeholder>
        </w:sdtPr>
        <w:sdtContent>
          <w:r w:rsidR="00575E06" w:rsidRPr="00B50C51">
            <w:rPr>
              <w:rFonts w:ascii="Visual Geez Unicode" w:hAnsi="Visual Geez Unicode"/>
            </w:rPr>
            <w:t>ማሳሰቢያ፡- ይህ ቅፅ ለሁሉም ተዎዳዳሪች ከማወዳደሪያ ቅፅ ጋር በትክክል ተሞልቶ ካልቀረበ በቀር እጩወችን ለማወዳደር</w:t>
          </w:r>
        </w:sdtContent>
      </w:sdt>
      <w:sdt>
        <w:sdtPr>
          <w:rPr>
            <w:rFonts w:ascii="Visual Geez Unicode" w:hAnsi="Visual Geez Unicode"/>
          </w:rPr>
          <w:id w:val="17561311"/>
          <w:lock w:val="sdtContentLocked"/>
          <w:placeholder>
            <w:docPart w:val="DefaultPlaceholder_22675703"/>
          </w:placeholder>
        </w:sdtPr>
        <w:sdtContent>
          <w:r w:rsidR="00575E06" w:rsidRPr="00B50C51">
            <w:rPr>
              <w:rFonts w:ascii="Visual Geez Unicode" w:hAnsi="Visual Geez Unicode"/>
            </w:rPr>
            <w:t>ያስቸግራል፣ለዚህ ደግሞ ያስተላለፈዉ አካል ተጠያቂ ይሆናል፡፡</w:t>
          </w:r>
        </w:sdtContent>
      </w:sdt>
    </w:p>
    <w:p w:rsidR="00575E06" w:rsidRDefault="00575E06" w:rsidP="00575E06"/>
    <w:sdt>
      <w:sdtPr>
        <w:id w:val="17561312"/>
        <w:lock w:val="sdtContentLocked"/>
        <w:placeholder>
          <w:docPart w:val="DefaultPlaceholder_22675703"/>
        </w:placeholder>
      </w:sdtPr>
      <w:sdtContent>
        <w:p w:rsidR="00575E06" w:rsidRDefault="00575E06" w:rsidP="00575E06">
          <w:r>
            <w:t>Issued by Name &amp; Signature __________________________             Approved by name &amp; Signature ________________________</w:t>
          </w:r>
        </w:p>
      </w:sdtContent>
    </w:sdt>
    <w:sectPr w:rsidR="00575E06" w:rsidSect="00AC71E6">
      <w:headerReference w:type="default" r:id="rId6"/>
      <w:footerReference w:type="default" r:id="rId7"/>
      <w:pgSz w:w="15840" w:h="12240" w:orient="landscape" w:code="1"/>
      <w:pgMar w:top="1440" w:right="1440" w:bottom="1350" w:left="1440" w:header="432" w:footer="1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D02" w:rsidRDefault="00EA6D02" w:rsidP="00575E06">
      <w:r>
        <w:separator/>
      </w:r>
    </w:p>
  </w:endnote>
  <w:endnote w:type="continuationSeparator" w:id="1">
    <w:p w:rsidR="00EA6D02" w:rsidRDefault="00EA6D02" w:rsidP="00575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'ez-1">
    <w:altName w:val="Segoe UI"/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sdt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71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850"/>
                  <w:gridCol w:w="3312"/>
                  <w:gridCol w:w="2556"/>
                </w:tblGrid>
                <w:tr w:rsidR="00641D61" w:rsidRPr="0097093F" w:rsidTr="003866CF">
                  <w:trPr>
                    <w:trHeight w:hRule="exact" w:val="370"/>
                  </w:trPr>
                  <w:tc>
                    <w:tcPr>
                      <w:tcW w:w="11718" w:type="dxa"/>
                      <w:gridSpan w:val="3"/>
                    </w:tcPr>
                    <w:p w:rsidR="00641D61" w:rsidRPr="0097093F" w:rsidRDefault="00641D61" w:rsidP="003866CF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721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4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641D61" w:rsidRPr="0097093F" w:rsidTr="003866CF">
                  <w:trPr>
                    <w:trHeight w:hRule="exact" w:val="541"/>
                  </w:trPr>
                  <w:tc>
                    <w:tcPr>
                      <w:tcW w:w="5850" w:type="dxa"/>
                    </w:tcPr>
                    <w:p w:rsidR="00641D61" w:rsidRPr="0097093F" w:rsidRDefault="00641D61" w:rsidP="003866CF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312" w:type="dxa"/>
                    </w:tcPr>
                    <w:p w:rsidR="00641D61" w:rsidRPr="0097093F" w:rsidRDefault="00641D61" w:rsidP="003866CF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556" w:type="dxa"/>
                    </w:tcPr>
                    <w:p w:rsidR="00641D61" w:rsidRPr="0097093F" w:rsidRDefault="00641D61" w:rsidP="003866CF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 w:rsidR="00EF7B13">
                        <w:rPr>
                          <w:b/>
                        </w:rPr>
                        <w:t>12/08</w:t>
                      </w:r>
                      <w:r>
                        <w:rPr>
                          <w:b/>
                        </w:rPr>
                        <w:t>/13</w:t>
                      </w:r>
                    </w:p>
                  </w:tc>
                </w:tr>
              </w:tbl>
            </w:sdtContent>
          </w:sdt>
        </w:sdtContent>
      </w:sdt>
    </w:sdtContent>
  </w:sdt>
  <w:p w:rsidR="00FC36FC" w:rsidRDefault="00EA6D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D02" w:rsidRDefault="00EA6D02" w:rsidP="00575E06">
      <w:r>
        <w:separator/>
      </w:r>
    </w:p>
  </w:footnote>
  <w:footnote w:type="continuationSeparator" w:id="1">
    <w:p w:rsidR="00EA6D02" w:rsidRDefault="00EA6D02" w:rsidP="00575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hAnsi="Ge'ez-1"/>
        <w:sz w:val="24"/>
        <w:szCs w:val="24"/>
      </w:rPr>
      <w:id w:val="17561271"/>
      <w:lock w:val="contentLocked"/>
      <w:placeholder>
        <w:docPart w:val="DefaultPlaceholder_22675703"/>
      </w:placeholder>
      <w:group/>
    </w:sdtPr>
    <w:sdtEndPr>
      <w:rPr>
        <w:rFonts w:ascii="Times New Roman" w:hAnsi="Times New Roman"/>
      </w:rPr>
    </w:sdtEndPr>
    <w:sdtContent>
      <w:sdt>
        <w:sdtPr>
          <w:rPr>
            <w:rFonts w:ascii="Ge'ez-1" w:hAnsi="Ge'ez-1"/>
            <w:sz w:val="24"/>
            <w:szCs w:val="24"/>
          </w:rPr>
          <w:id w:val="17560973"/>
          <w:lock w:val="contentLocked"/>
          <w:placeholder>
            <w:docPart w:val="133FC698501246C380CECCCCC2B33C7E"/>
          </w:placeholder>
          <w:group/>
        </w:sdtPr>
        <w:sdtEndPr>
          <w:rPr>
            <w:rFonts w:ascii="Times New Roman" w:hAnsi="Times New Roman"/>
          </w:rPr>
        </w:sdtEndPr>
        <w:sdtContent>
          <w:sdt>
            <w:sdtPr>
              <w:rPr>
                <w:rFonts w:ascii="Ge'ez-1" w:hAnsi="Ge'ez-1"/>
                <w:sz w:val="24"/>
                <w:szCs w:val="24"/>
              </w:rPr>
              <w:id w:val="17560627"/>
              <w:lock w:val="contentLocked"/>
              <w:placeholder>
                <w:docPart w:val="E30459D1DF9B4BE0B852A02EB7327E12"/>
              </w:placeholder>
              <w:group/>
            </w:sdtPr>
            <w:sdtEndPr>
              <w:rPr>
                <w:rFonts w:ascii="Times New Roman" w:hAnsi="Times New Roman"/>
              </w:rPr>
            </w:sdtEndPr>
            <w:sdtContent>
              <w:sdt>
                <w:sdtPr>
                  <w:rPr>
                    <w:rFonts w:ascii="Ge'ez-1" w:hAnsi="Ge'ez-1"/>
                    <w:sz w:val="24"/>
                    <w:szCs w:val="24"/>
                  </w:rPr>
                  <w:id w:val="17560248"/>
                  <w:lock w:val="contentLocked"/>
                  <w:placeholder>
                    <w:docPart w:val="34A84CB2D8F54CFBB235B12D6D569466"/>
                  </w:placeholder>
                  <w:group/>
                </w:sdtPr>
                <w:sdtEndPr>
                  <w:rPr>
                    <w:rFonts w:ascii="Times New Roman" w:hAnsi="Times New Roman"/>
                  </w:rPr>
                </w:sdtEndPr>
                <w:sdtContent>
                  <w:sdt>
                    <w:sdtPr>
                      <w:rPr>
                        <w:rFonts w:ascii="Ge'ez-1" w:hAnsi="Ge'ez-1"/>
                        <w:sz w:val="24"/>
                        <w:szCs w:val="24"/>
                      </w:rPr>
                      <w:id w:val="17560182"/>
                      <w:lock w:val="contentLocked"/>
                      <w:placeholder>
                        <w:docPart w:val="34A84CB2D8F54CFBB235B12D6D569466"/>
                      </w:placeholder>
                      <w:group/>
                    </w:sdtPr>
                    <w:sdtEndPr>
                      <w:rPr>
                        <w:rFonts w:ascii="Times New Roman" w:hAnsi="Times New Roman"/>
                      </w:rPr>
                    </w:sdtEndPr>
                    <w:sdtContent>
                      <w:sdt>
                        <w:sdtPr>
                          <w:rPr>
                            <w:rFonts w:ascii="Ge'ez-1" w:hAnsi="Ge'ez-1"/>
                            <w:sz w:val="24"/>
                            <w:szCs w:val="24"/>
                          </w:rPr>
                          <w:id w:val="17559606"/>
                          <w:lock w:val="contentLocked"/>
                          <w:placeholder>
                            <w:docPart w:val="4C9BC68C86E94AF6AC58919D6DE80272"/>
                          </w:placeholder>
                          <w:group/>
                        </w:sdtPr>
                        <w:sdtEndPr>
                          <w:rPr>
                            <w:rFonts w:ascii="Times New Roman" w:hAnsi="Times New Roman"/>
                          </w:rPr>
                        </w:sdtEndPr>
                        <w:sdtContent>
                          <w:sdt>
                            <w:sdtPr>
                              <w:rPr>
                                <w:rFonts w:ascii="Ge'ez-1" w:hAnsi="Ge'ez-1"/>
                                <w:sz w:val="24"/>
                                <w:szCs w:val="24"/>
                              </w:rPr>
                              <w:id w:val="15784369"/>
                              <w:lock w:val="contentLocked"/>
                              <w:placeholder>
                                <w:docPart w:val="B6373C9C9DBC43D8B0757B42EE2988C9"/>
                              </w:placeholder>
                              <w:group/>
                            </w:sdtPr>
                            <w:sdtEndPr>
                              <w:rPr>
                                <w:rFonts w:ascii="Times New Roman" w:hAnsi="Times New Roman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Ge'ez-1" w:hAnsi="Ge'ez-1"/>
                                    <w:sz w:val="24"/>
                                    <w:szCs w:val="24"/>
                                  </w:rPr>
                                  <w:id w:val="15784068"/>
                                  <w:lock w:val="sdtContentLocked"/>
                                  <w:placeholder>
                                    <w:docPart w:val="CE887576DCA84C4586C3339FE2444E64"/>
                                  </w:placeholder>
                                  <w:group/>
                                </w:sdtPr>
                                <w:sdtEndPr>
                                  <w:rPr>
                                    <w:rFonts w:ascii="Times New Roman" w:hAnsi="Times New Roman"/>
                                  </w:rPr>
                                </w:sdtEndPr>
                                <w:sdtContent>
                                  <w:tbl>
                                    <w:tblPr>
                                      <w:tblStyle w:val="TableGrid"/>
                                      <w:tblW w:w="11207" w:type="dxa"/>
                                      <w:jc w:val="center"/>
                                      <w:tblLook w:val="04A0"/>
                                    </w:tblPr>
                                    <w:tblGrid>
                                      <w:gridCol w:w="2004"/>
                                      <w:gridCol w:w="6210"/>
                                      <w:gridCol w:w="1307"/>
                                      <w:gridCol w:w="1686"/>
                                    </w:tblGrid>
                                    <w:tr w:rsidR="00575E06" w:rsidRPr="00382CA6" w:rsidTr="00D1385D">
                                      <w:trPr>
                                        <w:trHeight w:val="892"/>
                                        <w:jc w:val="center"/>
                                      </w:trPr>
                                      <w:tc>
                                        <w:tcPr>
                                          <w:tcW w:w="2004" w:type="dxa"/>
                                          <w:vMerge w:val="restart"/>
                                        </w:tcPr>
                                        <w:p w:rsidR="00575E06" w:rsidRPr="00382CA6" w:rsidRDefault="00C14A20" w:rsidP="00D1385D">
                                          <w:pPr>
                                            <w:pStyle w:val="Header"/>
                                            <w:rPr>
                                              <w:rFonts w:ascii="Ge'ez-1" w:hAnsi="Ge'ez-1"/>
                                            </w:rPr>
                                          </w:pPr>
                                          <w:r w:rsidRPr="00C14A20">
                                            <w:rPr>
                                              <w:rFonts w:asciiTheme="minorHAnsi" w:hAnsiTheme="minorHAnsi"/>
                                              <w:noProof/>
                                            </w:rPr>
                                            <w:pict>
                                              <v:shapetype id="_x0000_t136" coordsize="21600,21600" o:spt="136" adj="10800" path="m@7,l@8,m@5,21600l@6,21600e">
                                                <v:formulas>
                                                  <v:f eqn="sum #0 0 10800"/>
                                                  <v:f eqn="prod #0 2 1"/>
                                                  <v:f eqn="sum 21600 0 @1"/>
                                                  <v:f eqn="sum 0 0 @2"/>
                                                  <v:f eqn="sum 21600 0 @3"/>
                                                  <v:f eqn="if @0 @3 0"/>
                                                  <v:f eqn="if @0 21600 @1"/>
                                                  <v:f eqn="if @0 0 @2"/>
                                                  <v:f eqn="if @0 @4 21600"/>
                                                  <v:f eqn="mid @5 @6"/>
                                                  <v:f eqn="mid @8 @5"/>
                                                  <v:f eqn="mid @7 @8"/>
                                                  <v:f eqn="mid @6 @7"/>
                                                  <v:f eqn="sum @6 0 @5"/>
                                                </v:formulas>
                                                <v:path textpathok="t" o:connecttype="custom" o:connectlocs="@9,0;@10,10800;@11,21600;@12,10800" o:connectangles="270,180,90,0"/>
                                                <v:textpath on="t" fitshape="t"/>
                                                <v:handles>
                                                  <v:h position="#0,bottomRight" xrange="6629,14971"/>
                                                </v:handles>
                                                <o:lock v:ext="edit" text="t" shapetype="t"/>
                                              </v:shapetype>
                                              <v:shape id="PowerPlusWaterMarkObject6809149" o:spid="_x0000_s2059" type="#_x0000_t136" style="position:absolute;margin-left:0;margin-top:0;width:614.15pt;height:45.45pt;rotation:315;z-index:-251658240;mso-position-horizontal:center;mso-position-horizontal-relative:margin;mso-position-vertical:center;mso-position-vertical-relative:margin" o:allowincell="f" fillcolor="silver" stroked="f">
                                                <v:fill opacity=".5"/>
                                                <v:textpath style="font-family:&quot;Times New Roman&quot;;font-size:1pt" string="APPROVED AND CONTROLED COPY"/>
                                                <w10:wrap anchorx="margin" anchory="margin"/>
                                              </v:shape>
                                            </w:pict>
                                          </w:r>
                                          <w:sdt>
                                            <w:sdtPr>
                                              <w:rPr>
                                                <w:rFonts w:ascii="Ge'ez-1" w:hAnsi="Ge'ez-1"/>
                                              </w:rPr>
                                              <w:id w:val="1498967"/>
                                              <w:lock w:val="contentLocked"/>
                                              <w:picture/>
                                            </w:sdtPr>
                                            <w:sdtContent>
                                              <w:r w:rsidR="00575E06" w:rsidRPr="00382CA6">
                                                <w:rPr>
                                                  <w:rFonts w:ascii="Ge'ez-1" w:hAnsi="Ge'ez-1"/>
                                                  <w:noProof/>
                                                </w:rPr>
                                                <w:drawing>
                                                  <wp:inline distT="0" distB="0" distL="0" distR="0">
                                                    <wp:extent cx="1111010" cy="938351"/>
                                                    <wp:effectExtent l="19050" t="0" r="0" b="0"/>
                                                    <wp:docPr id="7" name="Picture 1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0" name="Picture 1"/>
                                                            <pic:cNvPicPr>
                                                              <a:picLocks noChangeAspect="1" noChangeArrowheads="1"/>
                                                            </pic:cNvPicPr>
                                                          </pic:nvPicPr>
                                                          <pic:blipFill>
                                                            <a:blip r:embed="rId1"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 bwMode="auto">
                                                            <a:xfrm>
                                                              <a:off x="0" y="0"/>
                                                              <a:ext cx="1112764" cy="939833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9525">
                                                              <a:noFill/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:ln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sdtContent>
                                          </w:sdt>
                                        </w:p>
                                      </w:tc>
                                      <w:tc>
                                        <w:tcPr>
                                          <w:tcW w:w="6210" w:type="dxa"/>
                                        </w:tcPr>
                                        <w:sdt>
                                          <w:sdtPr>
                                            <w:rPr>
                                              <w:rFonts w:ascii="Ge'ez-1" w:eastAsia="MingLiU" w:hAnsi="Ge'ez-1" w:cs="MingLiU"/>
                                              <w:sz w:val="16"/>
                                              <w:szCs w:val="16"/>
                                            </w:rPr>
                                            <w:id w:val="1498976"/>
                                            <w:lock w:val="contentLocked"/>
                                          </w:sdtPr>
                                          <w:sdtEnd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sdtEndPr>
                                          <w:sdtContent>
                                            <w:p w:rsidR="00575E06" w:rsidRDefault="00575E06" w:rsidP="00D1385D">
                                              <w:pPr>
                                                <w:pStyle w:val="Header"/>
                                                <w:rPr>
                                                  <w:rFonts w:eastAsia="MingLiU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382CA6">
                                                <w:rPr>
                                                  <w:rFonts w:ascii="Ge'ez-1" w:eastAsia="MingLiU" w:hAnsi="Ge'ez-1" w:cs="MingLiU"/>
                                                  <w:sz w:val="16"/>
                                                  <w:szCs w:val="16"/>
                                                </w:rPr>
                                                <w:t xml:space="preserve">¾}sS&lt; eU/ </w:t>
                                              </w:r>
                                              <w:r w:rsidRPr="00382CA6">
                                                <w:rPr>
                                                  <w:rFonts w:eastAsia="MingLiU"/>
                                                  <w:sz w:val="16"/>
                                                  <w:szCs w:val="16"/>
                                                </w:rPr>
                                                <w:t>Institution Name</w:t>
                                              </w:r>
                                            </w:p>
                                          </w:sdtContent>
                                        </w:sdt>
                                        <w:p w:rsidR="00575E06" w:rsidRDefault="00575E06" w:rsidP="00D1385D">
                                          <w:pPr>
                                            <w:pStyle w:val="Header"/>
                                            <w:rPr>
                                              <w:rFonts w:eastAsia="MingLiU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  <w:sdt>
                                          <w:sdtPr>
                                            <w:rPr>
                                              <w:rFonts w:ascii="Nyala" w:eastAsia="MingLiU" w:hAnsi="Nyala"/>
                                              <w:b/>
                                            </w:rPr>
                                            <w:id w:val="1498977"/>
                                            <w:lock w:val="contentLocked"/>
                                          </w:sdtPr>
                                          <w:sdtContent>
                                            <w:p w:rsidR="00575E06" w:rsidRPr="000B5A17" w:rsidRDefault="00575E06" w:rsidP="00D1385D">
                                              <w:pPr>
                                                <w:pStyle w:val="Header"/>
                                                <w:jc w:val="center"/>
                                                <w:rPr>
                                                  <w:rFonts w:ascii="Nyala" w:eastAsia="MingLiU" w:hAnsi="Nyala"/>
                                                  <w:b/>
                                                </w:rPr>
                                              </w:pPr>
                                              <w:r w:rsidRPr="00075F46">
                                                <w:rPr>
                                                  <w:rFonts w:ascii="Nyala" w:eastAsia="MingLiU" w:hAnsi="Nyala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>ኮምቦልቻ ፖሊቴክኒክ ኮሌጅ</w:t>
                                              </w:r>
                                            </w:p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rFonts w:eastAsia="MingLiU"/>
                                              <w:b/>
                                            </w:rPr>
                                            <w:id w:val="1498978"/>
                                            <w:lock w:val="contentLocked"/>
                                          </w:sdtPr>
                                          <w:sdtContent>
                                            <w:p w:rsidR="00575E06" w:rsidRPr="00382CA6" w:rsidRDefault="00575E06" w:rsidP="00D1385D">
                                              <w:pPr>
                                                <w:pStyle w:val="Header"/>
                                                <w:jc w:val="center"/>
                                                <w:rPr>
                                                  <w:rFonts w:eastAsia="MingLiU"/>
                                                </w:rPr>
                                              </w:pPr>
                                              <w:r w:rsidRPr="00075F46">
                                                <w:rPr>
                                                  <w:rFonts w:eastAsia="MingLiU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>KOMBOLCHA POLYTECHNIC COLLEGE</w:t>
                                              </w:r>
                                            </w:p>
                                          </w:sdtContent>
                                        </w:sdt>
                                      </w:tc>
                                      <w:tc>
                                        <w:tcPr>
                                          <w:tcW w:w="2993" w:type="dxa"/>
                                          <w:gridSpan w:val="2"/>
                                        </w:tcPr>
                                        <w:sdt>
                                          <w:sdtPr>
                                            <w:rPr>
                                              <w:rFonts w:ascii="Ge'ez-1" w:eastAsia="MingLiU" w:hAnsi="Ge'ez-1" w:cs="MingLiU"/>
                                              <w:sz w:val="16"/>
                                              <w:szCs w:val="16"/>
                                            </w:rPr>
                                            <w:id w:val="1498980"/>
                                            <w:lock w:val="contentLocked"/>
                                          </w:sdtPr>
                                          <w:sdtEnd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sdtEndPr>
                                          <w:sdtContent>
                                            <w:p w:rsidR="00575E06" w:rsidRPr="00EF29C8" w:rsidRDefault="00575E06" w:rsidP="00D1385D">
                                              <w:pPr>
                                                <w:pStyle w:val="Header"/>
                                                <w:rPr>
                                                  <w:rFonts w:eastAsia="MingLiU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F29C8">
                                                <w:rPr>
                                                  <w:rFonts w:ascii="Ge'ez-1" w:eastAsia="MingLiU" w:hAnsi="Ge'ez-1" w:cs="MingLiU"/>
                                                  <w:sz w:val="16"/>
                                                  <w:szCs w:val="16"/>
                                                </w:rPr>
                                                <w:t xml:space="preserve">¾Ê¡S”ƒ lØ`/ </w:t>
                                              </w:r>
                                              <w:r w:rsidRPr="00EF29C8">
                                                <w:rPr>
                                                  <w:rFonts w:eastAsia="MingLiU"/>
                                                  <w:sz w:val="16"/>
                                                  <w:szCs w:val="16"/>
                                                </w:rPr>
                                                <w:t>Document No.</w:t>
                                              </w:r>
                                            </w:p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rFonts w:eastAsia="MingLiU"/>
                                            </w:rPr>
                                            <w:id w:val="1498979"/>
                                            <w:lock w:val="sdtContentLocked"/>
                                          </w:sdtPr>
                                          <w:sdtContent>
                                            <w:p w:rsidR="00575E06" w:rsidRPr="00EF29C8" w:rsidRDefault="00575E06" w:rsidP="00D1385D">
                                              <w:pPr>
                                                <w:pStyle w:val="Header"/>
                                                <w:jc w:val="center"/>
                                                <w:rPr>
                                                  <w:rFonts w:eastAsia="MingLiU"/>
                                                </w:rPr>
                                              </w:pPr>
                                              <w:r w:rsidRPr="00075F46">
                                                <w:rPr>
                                                  <w:rFonts w:eastAsia="MingLiU"/>
                                                  <w:sz w:val="24"/>
                                                  <w:szCs w:val="24"/>
                                                </w:rPr>
                                                <w:t>KPC/OF/</w:t>
                                              </w:r>
                                              <w:r>
                                                <w:rPr>
                                                  <w:rFonts w:eastAsia="MingLiU"/>
                                                  <w:sz w:val="24"/>
                                                  <w:szCs w:val="24"/>
                                                </w:rPr>
                                                <w:t>AD/</w:t>
                                              </w:r>
                                              <w:r w:rsidR="00A34B48">
                                                <w:rPr>
                                                  <w:rFonts w:eastAsia="MingLiU"/>
                                                  <w:sz w:val="24"/>
                                                  <w:szCs w:val="24"/>
                                                </w:rPr>
                                                <w:t>0</w:t>
                                              </w:r>
                                              <w:bookmarkStart w:id="0" w:name="_GoBack"/>
                                              <w:bookmarkEnd w:id="0"/>
                                              <w:r>
                                                <w:rPr>
                                                  <w:rFonts w:eastAsia="MingLiU"/>
                                                  <w:sz w:val="24"/>
                                                  <w:szCs w:val="24"/>
                                                </w:rPr>
                                                <w:t>11</w:t>
                                              </w:r>
                                            </w:p>
                                          </w:sdtContent>
                                        </w:sdt>
                                      </w:tc>
                                    </w:tr>
                                    <w:tr w:rsidR="00575E06" w:rsidRPr="00382CA6" w:rsidTr="00D1385D">
                                      <w:trPr>
                                        <w:trHeight w:val="622"/>
                                        <w:jc w:val="center"/>
                                      </w:trPr>
                                      <w:tc>
                                        <w:tcPr>
                                          <w:tcW w:w="2004" w:type="dxa"/>
                                          <w:vMerge/>
                                        </w:tcPr>
                                        <w:p w:rsidR="00575E06" w:rsidRPr="00382CA6" w:rsidRDefault="00575E06" w:rsidP="00D1385D">
                                          <w:pPr>
                                            <w:pStyle w:val="Header"/>
                                            <w:jc w:val="center"/>
                                            <w:rPr>
                                              <w:rFonts w:ascii="Ge'ez-1" w:hAnsi="Ge'ez-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210" w:type="dxa"/>
                                        </w:tcPr>
                                        <w:sdt>
                                          <w:sdtPr>
                                            <w:rPr>
                                              <w:rFonts w:ascii="Nyala" w:hAnsi="Nyala"/>
                                            </w:rPr>
                                            <w:id w:val="1499304"/>
                                            <w:lock w:val="contentLocked"/>
                                          </w:sdtPr>
                                          <w:sdtEndPr>
                                            <w:rPr>
                                              <w:rFonts w:ascii="Times New Roman" w:hAnsi="Times New Roman"/>
                                            </w:rPr>
                                          </w:sdtEndPr>
                                          <w:sdtContent>
                                            <w:p w:rsidR="00575E06" w:rsidRDefault="00575E06" w:rsidP="00D1385D">
                                              <w:pPr>
                                                <w:pStyle w:val="Header"/>
                                              </w:pPr>
                                              <w:r w:rsidRPr="002D4180">
                                                <w:rPr>
                                                  <w:rFonts w:ascii="Nyala" w:hAnsi="Nyala"/>
                                                  <w:sz w:val="16"/>
                                                  <w:szCs w:val="16"/>
                                                </w:rPr>
                                                <w:t>ርዕስ/</w:t>
                                              </w:r>
                                              <w:r w:rsidRPr="002D4180"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  <w:t xml:space="preserve"> Title</w:t>
                                              </w:r>
                                            </w:p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b/>
                                            </w:rPr>
                                            <w:id w:val="1499654"/>
                                            <w:lock w:val="sdtContentLocked"/>
                                          </w:sdtPr>
                                          <w:sdtContent>
                                            <w:p w:rsidR="00575E06" w:rsidRPr="00075F46" w:rsidRDefault="00575E06" w:rsidP="00D1385D">
                                              <w:pPr>
                                                <w:ind w:right="-360"/>
                                                <w:jc w:val="center"/>
                                                <w:rPr>
                                                  <w:rFonts w:ascii="Calibri" w:hAnsi="Calibri"/>
                                                </w:rPr>
                                              </w:pPr>
                                              <w:r w:rsidRPr="00C9262F">
                                                <w:rPr>
                                                  <w:rFonts w:ascii="Visual Geez Unicode" w:hAnsi="Visual Geez Unicode"/>
                                                  <w:b/>
                                                  <w:sz w:val="20"/>
                                                  <w:szCs w:val="32"/>
                                                </w:rPr>
                                                <w:t>የአጭርና የረዥም ጊዜ ስልጠና ተወዳዳሪዎች መመዝገቢያ ቅፅ</w:t>
                                              </w:r>
                                            </w:p>
                                          </w:sdtContent>
                                        </w:sdt>
                                      </w:tc>
                                      <w:tc>
                                        <w:tcPr>
                                          <w:tcW w:w="1307" w:type="dxa"/>
                                        </w:tcPr>
                                        <w:sdt>
                                          <w:sdtPr>
                                            <w:id w:val="1498981"/>
                                            <w:lock w:val="contentLocked"/>
                                          </w:sdtPr>
                                          <w:sdtContent>
                                            <w:p w:rsidR="00575E06" w:rsidRDefault="00575E06" w:rsidP="00D1385D">
                                              <w:pPr>
                                                <w:pStyle w:val="Header"/>
                                              </w:pPr>
                                              <w:r w:rsidRPr="008B6EE4"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  <w:t>Issue No.</w:t>
                                              </w:r>
                                            </w:p>
                                          </w:sdtContent>
                                        </w:sdt>
                                        <w:sdt>
                                          <w:sdtPr>
                                            <w:id w:val="1498982"/>
                                            <w:lock w:val="sdtContentLocked"/>
                                          </w:sdtPr>
                                          <w:sdtContent>
                                            <w:p w:rsidR="00575E06" w:rsidRPr="008B6EE4" w:rsidRDefault="00C9262F" w:rsidP="00D1385D">
                                              <w:pPr>
                                                <w:pStyle w:val="Header"/>
                                                <w:jc w:val="center"/>
                                              </w:pPr>
                                              <w:r>
                                                <w:t>3</w:t>
                                              </w:r>
                                            </w:p>
                                          </w:sdtContent>
                                        </w:sdt>
                                      </w:tc>
                                      <w:tc>
                                        <w:tcPr>
                                          <w:tcW w:w="1686" w:type="dxa"/>
                                        </w:tcPr>
                                        <w:sdt>
                                          <w:sdt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id w:val="1499064"/>
                                            <w:lock w:val="contentLocked"/>
                                          </w:sdtPr>
                                          <w:sdtContent>
                                            <w:p w:rsidR="00575E06" w:rsidRPr="00713DE3" w:rsidRDefault="00575E06" w:rsidP="00D1385D">
                                              <w:pPr>
                                                <w:pStyle w:val="Header"/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713DE3"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  <w:t>Page No.</w:t>
                                              </w:r>
                                            </w:p>
                                          </w:sdtContent>
                                        </w:sdt>
                                        <w:sdt>
                                          <w:sdtPr>
                                            <w:id w:val="250395305"/>
                                            <w:docPartObj>
                                              <w:docPartGallery w:val="Page Numbers (Top of Page)"/>
                                              <w:docPartUnique/>
                                            </w:docPartObj>
                                          </w:sdtPr>
                                          <w:sdtContent>
                                            <w:sdt>
                                              <w:sdtPr>
                                                <w:id w:val="1499084"/>
                                                <w:lock w:val="sdtContentLocked"/>
                                              </w:sdtPr>
                                              <w:sdtContent>
                                                <w:p w:rsidR="00575E06" w:rsidRPr="00713DE3" w:rsidRDefault="00575E06" w:rsidP="00D1385D"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t xml:space="preserve">Page </w:t>
                                                  </w:r>
                                                  <w:r w:rsidR="00C14A20">
                                                    <w:fldChar w:fldCharType="begin"/>
                                                  </w:r>
                                                  <w:r>
                                                    <w:instrText xml:space="preserve"> PAGE </w:instrText>
                                                  </w:r>
                                                  <w:r w:rsidR="00C14A20">
                                                    <w:fldChar w:fldCharType="separate"/>
                                                  </w:r>
                                                  <w:r w:rsidR="00EF7B13">
                                                    <w:rPr>
                                                      <w:noProof/>
                                                    </w:rPr>
                                                    <w:t>1</w:t>
                                                  </w:r>
                                                  <w:r w:rsidR="00C14A20">
                                                    <w:fldChar w:fldCharType="end"/>
                                                  </w:r>
                                                  <w:r>
                                                    <w:t xml:space="preserve"> of </w:t>
                                                  </w:r>
                                                  <w:r w:rsidR="00C14A20">
                                                    <w:fldChar w:fldCharType="begin"/>
                                                  </w:r>
                                                  <w:r>
                                                    <w:instrText xml:space="preserve"> NUMPAGES  </w:instrText>
                                                  </w:r>
                                                  <w:r w:rsidR="00C14A20">
                                                    <w:fldChar w:fldCharType="separate"/>
                                                  </w:r>
                                                  <w:r w:rsidR="00EF7B13">
                                                    <w:rPr>
                                                      <w:noProof/>
                                                    </w:rPr>
                                                    <w:t>1</w:t>
                                                  </w:r>
                                                  <w:r w:rsidR="00C14A20">
                                                    <w:fldChar w:fldCharType="end"/>
                                                  </w:r>
                                                </w:p>
                                              </w:sdtContent>
                                            </w:sdt>
                                          </w:sdtContent>
                                        </w:sdt>
                                      </w:tc>
                                    </w:tr>
                                  </w:tbl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  <w:p w:rsidR="00EB2697" w:rsidRPr="00575E06" w:rsidRDefault="00EA6D02" w:rsidP="00575E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5E06"/>
    <w:rsid w:val="00201475"/>
    <w:rsid w:val="0021241F"/>
    <w:rsid w:val="00271A5E"/>
    <w:rsid w:val="002B20B3"/>
    <w:rsid w:val="002C3D0B"/>
    <w:rsid w:val="00484FF9"/>
    <w:rsid w:val="00575E06"/>
    <w:rsid w:val="005C416F"/>
    <w:rsid w:val="005D5073"/>
    <w:rsid w:val="00641D61"/>
    <w:rsid w:val="007A02DB"/>
    <w:rsid w:val="00924406"/>
    <w:rsid w:val="009E6BD6"/>
    <w:rsid w:val="00A34B48"/>
    <w:rsid w:val="00AB00E9"/>
    <w:rsid w:val="00AC71E6"/>
    <w:rsid w:val="00B12450"/>
    <w:rsid w:val="00B50C51"/>
    <w:rsid w:val="00C14A20"/>
    <w:rsid w:val="00C9262F"/>
    <w:rsid w:val="00C93966"/>
    <w:rsid w:val="00CD4B47"/>
    <w:rsid w:val="00CE1FDF"/>
    <w:rsid w:val="00D15427"/>
    <w:rsid w:val="00D90897"/>
    <w:rsid w:val="00DD0E3C"/>
    <w:rsid w:val="00EA6D02"/>
    <w:rsid w:val="00EF7B13"/>
    <w:rsid w:val="00F875EE"/>
    <w:rsid w:val="00FB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5E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5E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75E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5E0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75E06"/>
  </w:style>
  <w:style w:type="table" w:styleId="TableGrid">
    <w:name w:val="Table Grid"/>
    <w:basedOn w:val="TableNormal"/>
    <w:uiPriority w:val="59"/>
    <w:rsid w:val="00575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0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5E0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3FC698501246C380CECCCCC2B33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1E0D7-A222-4B27-B8BB-C8FD3ECA1804}"/>
      </w:docPartPr>
      <w:docPartBody>
        <w:p w:rsidR="009F5FCB" w:rsidRDefault="003E3436" w:rsidP="003E3436">
          <w:pPr>
            <w:pStyle w:val="133FC698501246C380CECCCCC2B33C7E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E30459D1DF9B4BE0B852A02EB7327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0533D-EB31-4D0C-B195-55C21B11B36B}"/>
      </w:docPartPr>
      <w:docPartBody>
        <w:p w:rsidR="009F5FCB" w:rsidRDefault="003E3436" w:rsidP="003E3436">
          <w:pPr>
            <w:pStyle w:val="E30459D1DF9B4BE0B852A02EB7327E12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34A84CB2D8F54CFBB235B12D6D569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DD983-E4C9-472A-8EF6-BBF9C9263265}"/>
      </w:docPartPr>
      <w:docPartBody>
        <w:p w:rsidR="009F5FCB" w:rsidRDefault="003E3436" w:rsidP="003E3436">
          <w:pPr>
            <w:pStyle w:val="34A84CB2D8F54CFBB235B12D6D569466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4C9BC68C86E94AF6AC58919D6DE80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C22F1-0C83-493B-8802-86F364898D0C}"/>
      </w:docPartPr>
      <w:docPartBody>
        <w:p w:rsidR="009F5FCB" w:rsidRDefault="003E3436" w:rsidP="003E3436">
          <w:pPr>
            <w:pStyle w:val="4C9BC68C86E94AF6AC58919D6DE80272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B6373C9C9DBC43D8B0757B42EE29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5AB3D-626D-48C1-B9C1-6453F51D7B60}"/>
      </w:docPartPr>
      <w:docPartBody>
        <w:p w:rsidR="009F5FCB" w:rsidRDefault="003E3436" w:rsidP="003E3436">
          <w:pPr>
            <w:pStyle w:val="B6373C9C9DBC43D8B0757B42EE2988C9"/>
          </w:pPr>
          <w:r w:rsidRPr="00B04250">
            <w:rPr>
              <w:rStyle w:val="PlaceholderText"/>
            </w:rPr>
            <w:t>Click here to enter text.</w:t>
          </w:r>
        </w:p>
      </w:docPartBody>
    </w:docPart>
    <w:docPart>
      <w:docPartPr>
        <w:name w:val="CE887576DCA84C4586C3339FE2444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A9526-8D1D-4B92-9C1E-38B061B19A55}"/>
      </w:docPartPr>
      <w:docPartBody>
        <w:p w:rsidR="009F5FCB" w:rsidRDefault="003E3436" w:rsidP="003E3436">
          <w:pPr>
            <w:pStyle w:val="CE887576DCA84C4586C3339FE2444E64"/>
          </w:pPr>
          <w:r w:rsidRPr="00B0425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D990F-6340-4CA3-A518-06EB985BED83}"/>
      </w:docPartPr>
      <w:docPartBody>
        <w:p w:rsidR="009F5FCB" w:rsidRDefault="003E3436">
          <w:r w:rsidRPr="002001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'ez-1">
    <w:altName w:val="Segoe UI"/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E3436"/>
    <w:rsid w:val="00125FA1"/>
    <w:rsid w:val="003E3436"/>
    <w:rsid w:val="004D1340"/>
    <w:rsid w:val="0050120F"/>
    <w:rsid w:val="00723332"/>
    <w:rsid w:val="007D557C"/>
    <w:rsid w:val="009F5FCB"/>
    <w:rsid w:val="00D226CD"/>
    <w:rsid w:val="00F5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436"/>
    <w:rPr>
      <w:color w:val="808080"/>
    </w:rPr>
  </w:style>
  <w:style w:type="paragraph" w:customStyle="1" w:styleId="133FC698501246C380CECCCCC2B33C7E">
    <w:name w:val="133FC698501246C380CECCCCC2B33C7E"/>
    <w:rsid w:val="003E3436"/>
  </w:style>
  <w:style w:type="paragraph" w:customStyle="1" w:styleId="E30459D1DF9B4BE0B852A02EB7327E12">
    <w:name w:val="E30459D1DF9B4BE0B852A02EB7327E12"/>
    <w:rsid w:val="003E3436"/>
  </w:style>
  <w:style w:type="paragraph" w:customStyle="1" w:styleId="34A84CB2D8F54CFBB235B12D6D569466">
    <w:name w:val="34A84CB2D8F54CFBB235B12D6D569466"/>
    <w:rsid w:val="003E3436"/>
  </w:style>
  <w:style w:type="paragraph" w:customStyle="1" w:styleId="4C9BC68C86E94AF6AC58919D6DE80272">
    <w:name w:val="4C9BC68C86E94AF6AC58919D6DE80272"/>
    <w:rsid w:val="003E3436"/>
  </w:style>
  <w:style w:type="paragraph" w:customStyle="1" w:styleId="B6373C9C9DBC43D8B0757B42EE2988C9">
    <w:name w:val="B6373C9C9DBC43D8B0757B42EE2988C9"/>
    <w:rsid w:val="003E3436"/>
  </w:style>
  <w:style w:type="paragraph" w:customStyle="1" w:styleId="CE887576DCA84C4586C3339FE2444E64">
    <w:name w:val="CE887576DCA84C4586C3339FE2444E64"/>
    <w:rsid w:val="003E34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15</cp:revision>
  <cp:lastPrinted>2014-07-11T13:07:00Z</cp:lastPrinted>
  <dcterms:created xsi:type="dcterms:W3CDTF">2014-06-16T12:07:00Z</dcterms:created>
  <dcterms:modified xsi:type="dcterms:W3CDTF">2021-04-26T12:53:00Z</dcterms:modified>
</cp:coreProperties>
</file>